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7D" w:rsidRDefault="007109A5" w:rsidP="00737F33">
      <w:pPr>
        <w:contextualSpacing/>
        <w:rPr>
          <w:b/>
        </w:rPr>
      </w:pPr>
      <w:r>
        <w:rPr>
          <w:noProof/>
          <w:lang w:bidi="ar-SA"/>
        </w:rPr>
        <w:drawing>
          <wp:inline distT="0" distB="0" distL="0" distR="0" wp14:anchorId="37899C36" wp14:editId="37899C37">
            <wp:extent cx="2743200" cy="651510"/>
            <wp:effectExtent l="0" t="0" r="0" b="0"/>
            <wp:docPr id="5" name="Picture 5" descr="Minnesota Department of Human Services logo"/>
            <wp:cNvGraphicFramePr/>
            <a:graphic xmlns:a="http://schemas.openxmlformats.org/drawingml/2006/main">
              <a:graphicData uri="http://schemas.openxmlformats.org/drawingml/2006/picture">
                <pic:pic xmlns:pic="http://schemas.openxmlformats.org/drawingml/2006/picture">
                  <pic:nvPicPr>
                    <pic:cNvPr id="5" name="Picture 5" descr="Minnesota Department of Human Services logo"/>
                    <pic:cNvPicPr/>
                  </pic:nvPicPr>
                  <pic:blipFill>
                    <a:blip r:embed="rId12">
                      <a:extLst>
                        <a:ext uri="{28A0092B-C50C-407E-A947-70E740481C1C}">
                          <a14:useLocalDpi xmlns:a14="http://schemas.microsoft.com/office/drawing/2010/main" val="0"/>
                        </a:ext>
                      </a:extLst>
                    </a:blip>
                    <a:stretch>
                      <a:fillRect/>
                    </a:stretch>
                  </pic:blipFill>
                  <pic:spPr>
                    <a:xfrm>
                      <a:off x="0" y="0"/>
                      <a:ext cx="2743200" cy="651510"/>
                    </a:xfrm>
                    <a:prstGeom prst="rect">
                      <a:avLst/>
                    </a:prstGeom>
                  </pic:spPr>
                </pic:pic>
              </a:graphicData>
            </a:graphic>
          </wp:inline>
        </w:drawing>
      </w:r>
    </w:p>
    <w:p w:rsidR="005B2652" w:rsidRPr="00D2647A" w:rsidRDefault="00D2647A" w:rsidP="00D2647A">
      <w:pPr>
        <w:jc w:val="center"/>
        <w:rPr>
          <w:b/>
          <w:sz w:val="32"/>
          <w:szCs w:val="32"/>
        </w:rPr>
      </w:pPr>
      <w:r>
        <w:rPr>
          <w:b/>
          <w:sz w:val="32"/>
          <w:szCs w:val="32"/>
        </w:rPr>
        <w:t>MN</w:t>
      </w:r>
      <w:r w:rsidR="005B2652" w:rsidRPr="005B2652">
        <w:rPr>
          <w:b/>
          <w:sz w:val="32"/>
          <w:szCs w:val="32"/>
        </w:rPr>
        <w:t xml:space="preserve"> The Emergency Food Assistance Program (TEFAP) Annual Eligibility Form United States Department of Agriculture (USDA)</w:t>
      </w:r>
      <w:r w:rsidR="002B1A9B">
        <w:rPr>
          <w:b/>
          <w:sz w:val="32"/>
          <w:szCs w:val="32"/>
        </w:rPr>
        <w:t>-4</w:t>
      </w:r>
      <w:r w:rsidR="004A285D">
        <w:rPr>
          <w:b/>
          <w:sz w:val="32"/>
          <w:szCs w:val="32"/>
        </w:rPr>
        <w:t>/2020</w:t>
      </w:r>
    </w:p>
    <w:p w:rsidR="00D2647A" w:rsidRDefault="00D2647A" w:rsidP="005B2652">
      <w:pPr>
        <w:rPr>
          <w:sz w:val="32"/>
          <w:szCs w:val="32"/>
        </w:rPr>
      </w:pPr>
    </w:p>
    <w:p w:rsidR="00D2647A" w:rsidRPr="00D2647A" w:rsidRDefault="005B2652" w:rsidP="005B2652">
      <w:pPr>
        <w:rPr>
          <w:b/>
          <w:sz w:val="32"/>
          <w:szCs w:val="32"/>
        </w:rPr>
      </w:pPr>
      <w:r w:rsidRPr="00D2647A">
        <w:rPr>
          <w:b/>
          <w:sz w:val="32"/>
          <w:szCs w:val="32"/>
        </w:rPr>
        <w:t>I am eligible to receive TEFA</w:t>
      </w:r>
      <w:r w:rsidR="00D2647A" w:rsidRPr="00D2647A">
        <w:rPr>
          <w:b/>
          <w:sz w:val="32"/>
          <w:szCs w:val="32"/>
        </w:rPr>
        <w:t>P commodity food because:</w:t>
      </w:r>
    </w:p>
    <w:p w:rsidR="00D2647A" w:rsidRDefault="005B2652" w:rsidP="00D2647A">
      <w:pPr>
        <w:pStyle w:val="ListParagraph"/>
        <w:numPr>
          <w:ilvl w:val="0"/>
          <w:numId w:val="27"/>
        </w:numPr>
        <w:rPr>
          <w:sz w:val="32"/>
          <w:szCs w:val="32"/>
        </w:rPr>
      </w:pPr>
      <w:r w:rsidRPr="00D2647A">
        <w:rPr>
          <w:sz w:val="32"/>
          <w:szCs w:val="32"/>
        </w:rPr>
        <w:t xml:space="preserve">I am in </w:t>
      </w:r>
      <w:r w:rsidR="00D2647A">
        <w:rPr>
          <w:sz w:val="32"/>
          <w:szCs w:val="32"/>
        </w:rPr>
        <w:t>Minnesota and</w:t>
      </w:r>
    </w:p>
    <w:p w:rsidR="00D2647A" w:rsidRDefault="00D2647A" w:rsidP="00D2647A">
      <w:pPr>
        <w:pStyle w:val="ListParagraph"/>
        <w:numPr>
          <w:ilvl w:val="0"/>
          <w:numId w:val="27"/>
        </w:numPr>
        <w:rPr>
          <w:sz w:val="32"/>
          <w:szCs w:val="32"/>
        </w:rPr>
      </w:pPr>
      <w:r>
        <w:rPr>
          <w:sz w:val="32"/>
          <w:szCs w:val="32"/>
        </w:rPr>
        <w:t>M</w:t>
      </w:r>
      <w:r w:rsidR="002B1A9B">
        <w:rPr>
          <w:sz w:val="32"/>
          <w:szCs w:val="32"/>
        </w:rPr>
        <w:t xml:space="preserve">y </w:t>
      </w:r>
      <w:r w:rsidR="00010C19" w:rsidRPr="00010C19">
        <w:rPr>
          <w:b/>
          <w:sz w:val="32"/>
          <w:szCs w:val="32"/>
        </w:rPr>
        <w:t>weekly</w:t>
      </w:r>
      <w:r w:rsidR="00010C19">
        <w:rPr>
          <w:sz w:val="32"/>
          <w:szCs w:val="32"/>
        </w:rPr>
        <w:t xml:space="preserve"> </w:t>
      </w:r>
      <w:r w:rsidR="002B1A9B">
        <w:rPr>
          <w:sz w:val="32"/>
          <w:szCs w:val="32"/>
        </w:rPr>
        <w:t>household income is 3</w:t>
      </w:r>
      <w:r w:rsidR="005B2652" w:rsidRPr="00D2647A">
        <w:rPr>
          <w:sz w:val="32"/>
          <w:szCs w:val="32"/>
        </w:rPr>
        <w:t>00% or less of the Federal</w:t>
      </w:r>
      <w:r>
        <w:rPr>
          <w:sz w:val="32"/>
          <w:szCs w:val="32"/>
        </w:rPr>
        <w:t xml:space="preserve"> Poverty Guidelines.</w:t>
      </w:r>
    </w:p>
    <w:p w:rsidR="005B2652" w:rsidRPr="00D2647A" w:rsidRDefault="005B2652" w:rsidP="00D2647A">
      <w:pPr>
        <w:pStyle w:val="ListParagraph"/>
        <w:numPr>
          <w:ilvl w:val="0"/>
          <w:numId w:val="27"/>
        </w:numPr>
        <w:rPr>
          <w:sz w:val="32"/>
          <w:szCs w:val="32"/>
        </w:rPr>
      </w:pPr>
      <w:r w:rsidRPr="00D2647A">
        <w:rPr>
          <w:sz w:val="32"/>
          <w:szCs w:val="32"/>
        </w:rPr>
        <w:t xml:space="preserve">I am also eligible if I receive or participate in the following services </w:t>
      </w:r>
      <w:bookmarkStart w:id="0" w:name="_GoBack"/>
      <w:r w:rsidRPr="00D2647A">
        <w:rPr>
          <w:sz w:val="32"/>
          <w:szCs w:val="32"/>
        </w:rPr>
        <w:t xml:space="preserve">and </w:t>
      </w:r>
      <w:bookmarkEnd w:id="0"/>
      <w:r w:rsidRPr="00D2647A">
        <w:rPr>
          <w:sz w:val="32"/>
          <w:szCs w:val="32"/>
        </w:rPr>
        <w:t xml:space="preserve">programs:  </w:t>
      </w:r>
      <w:r w:rsidRPr="00D2647A">
        <w:rPr>
          <w:sz w:val="28"/>
          <w:szCs w:val="28"/>
        </w:rPr>
        <w:t>MFIP (Minnesota Family Investment Program), Child Care Assistance, GA (General Assistance), Head Start, SNAP (Supplemental Nutritional Assistance Program), Section 8, NAPS (Nutritional Assistance Program for Seniors), Public Housing, WIC (Women, Infants, and Children), Energy Assistance, Free and reduced breakfast and lunch, Weatherization</w:t>
      </w:r>
    </w:p>
    <w:p w:rsidR="005B2652" w:rsidRPr="005B2652" w:rsidRDefault="002B1A9B" w:rsidP="00D2647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32"/>
          <w:szCs w:val="32"/>
        </w:rPr>
      </w:pPr>
      <w:r>
        <w:rPr>
          <w:b/>
          <w:sz w:val="32"/>
          <w:szCs w:val="32"/>
        </w:rPr>
        <w:t>Income Eligibility: (3</w:t>
      </w:r>
      <w:r w:rsidR="005B2652" w:rsidRPr="005B2652">
        <w:rPr>
          <w:b/>
          <w:sz w:val="32"/>
          <w:szCs w:val="32"/>
        </w:rPr>
        <w:t>00% of Federal Poverty Guidelines)</w:t>
      </w:r>
    </w:p>
    <w:p w:rsidR="005B2652" w:rsidRPr="005B2652" w:rsidRDefault="005B2652" w:rsidP="00D2647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sz w:val="32"/>
          <w:szCs w:val="32"/>
        </w:rPr>
      </w:pPr>
      <w:r w:rsidRPr="005B2652">
        <w:rPr>
          <w:sz w:val="32"/>
          <w:szCs w:val="32"/>
        </w:rPr>
        <w:t>Fa</w:t>
      </w:r>
      <w:r w:rsidR="00D2647A">
        <w:rPr>
          <w:sz w:val="32"/>
          <w:szCs w:val="32"/>
        </w:rPr>
        <w:t>mily S</w:t>
      </w:r>
      <w:r w:rsidRPr="005B2652">
        <w:rPr>
          <w:sz w:val="32"/>
          <w:szCs w:val="32"/>
        </w:rPr>
        <w:t xml:space="preserve">ize        </w:t>
      </w:r>
      <w:r w:rsidR="00D2647A">
        <w:rPr>
          <w:sz w:val="32"/>
          <w:szCs w:val="32"/>
        </w:rPr>
        <w:t xml:space="preserve">    </w:t>
      </w:r>
      <w:r w:rsidR="004A285D" w:rsidRPr="004A285D">
        <w:rPr>
          <w:b/>
          <w:sz w:val="32"/>
          <w:szCs w:val="32"/>
          <w:u w:val="single"/>
        </w:rPr>
        <w:t>Weekly</w:t>
      </w:r>
      <w:r w:rsidRPr="004A285D">
        <w:rPr>
          <w:b/>
          <w:sz w:val="32"/>
          <w:szCs w:val="32"/>
          <w:u w:val="single"/>
        </w:rPr>
        <w:t xml:space="preserve"> Income</w:t>
      </w:r>
      <w:r w:rsidR="005A0786">
        <w:rPr>
          <w:sz w:val="32"/>
          <w:szCs w:val="32"/>
        </w:rPr>
        <w:tab/>
      </w:r>
      <w:r w:rsidR="005A0786">
        <w:rPr>
          <w:sz w:val="32"/>
          <w:szCs w:val="32"/>
        </w:rPr>
        <w:tab/>
      </w:r>
      <w:r w:rsidR="00D2647A">
        <w:rPr>
          <w:sz w:val="32"/>
          <w:szCs w:val="32"/>
        </w:rPr>
        <w:t>Family Size</w:t>
      </w:r>
      <w:r w:rsidR="00D2647A">
        <w:rPr>
          <w:sz w:val="32"/>
          <w:szCs w:val="32"/>
        </w:rPr>
        <w:tab/>
      </w:r>
      <w:r w:rsidR="00D2647A">
        <w:rPr>
          <w:sz w:val="32"/>
          <w:szCs w:val="32"/>
        </w:rPr>
        <w:tab/>
      </w:r>
      <w:r w:rsidR="000A0EEC" w:rsidRPr="004A285D">
        <w:rPr>
          <w:b/>
          <w:sz w:val="32"/>
          <w:szCs w:val="32"/>
          <w:u w:val="single"/>
        </w:rPr>
        <w:t>Weekly Income</w:t>
      </w:r>
    </w:p>
    <w:p w:rsidR="005B2652" w:rsidRPr="005B2652" w:rsidRDefault="005B2652" w:rsidP="00D2647A">
      <w:pPr>
        <w:pBdr>
          <w:top w:val="single" w:sz="4" w:space="1" w:color="auto"/>
          <w:left w:val="single" w:sz="4" w:space="4" w:color="auto"/>
          <w:bottom w:val="single" w:sz="4" w:space="1" w:color="auto"/>
          <w:right w:val="single" w:sz="4" w:space="4" w:color="auto"/>
          <w:between w:val="single" w:sz="4" w:space="1" w:color="auto"/>
          <w:bar w:val="single" w:sz="4" w:color="auto"/>
        </w:pBdr>
        <w:rPr>
          <w:sz w:val="32"/>
          <w:szCs w:val="32"/>
        </w:rPr>
      </w:pPr>
      <w:r w:rsidRPr="005B2652">
        <w:rPr>
          <w:sz w:val="32"/>
          <w:szCs w:val="32"/>
        </w:rPr>
        <w:t>One</w:t>
      </w:r>
      <w:r w:rsidR="00D2647A">
        <w:rPr>
          <w:sz w:val="32"/>
          <w:szCs w:val="32"/>
        </w:rPr>
        <w:tab/>
      </w:r>
      <w:r w:rsidR="00D2647A">
        <w:rPr>
          <w:sz w:val="32"/>
          <w:szCs w:val="32"/>
        </w:rPr>
        <w:tab/>
      </w:r>
      <w:r w:rsidR="00D2647A">
        <w:rPr>
          <w:sz w:val="32"/>
          <w:szCs w:val="32"/>
        </w:rPr>
        <w:tab/>
      </w:r>
      <w:r w:rsidR="002B1A9B">
        <w:rPr>
          <w:sz w:val="32"/>
          <w:szCs w:val="32"/>
        </w:rPr>
        <w:t>$0 - $798.00</w:t>
      </w:r>
      <w:r w:rsidR="00D2647A">
        <w:rPr>
          <w:sz w:val="32"/>
          <w:szCs w:val="32"/>
        </w:rPr>
        <w:tab/>
      </w:r>
      <w:r w:rsidR="00D2647A">
        <w:rPr>
          <w:sz w:val="32"/>
          <w:szCs w:val="32"/>
        </w:rPr>
        <w:tab/>
      </w:r>
      <w:r w:rsidR="00D2647A">
        <w:rPr>
          <w:sz w:val="32"/>
          <w:szCs w:val="32"/>
        </w:rPr>
        <w:tab/>
      </w:r>
      <w:r w:rsidR="00D2647A" w:rsidRPr="005B2652">
        <w:rPr>
          <w:sz w:val="32"/>
          <w:szCs w:val="32"/>
        </w:rPr>
        <w:t xml:space="preserve">Seven             </w:t>
      </w:r>
      <w:r w:rsidR="00D2647A">
        <w:rPr>
          <w:sz w:val="32"/>
          <w:szCs w:val="32"/>
        </w:rPr>
        <w:t xml:space="preserve">   </w:t>
      </w:r>
      <w:r w:rsidR="002B1A9B">
        <w:rPr>
          <w:sz w:val="32"/>
          <w:szCs w:val="32"/>
        </w:rPr>
        <w:t>$2199.00 - $2478</w:t>
      </w:r>
      <w:r w:rsidR="004A285D">
        <w:rPr>
          <w:sz w:val="32"/>
          <w:szCs w:val="32"/>
        </w:rPr>
        <w:t>.00</w:t>
      </w:r>
      <w:r w:rsidR="00D2647A">
        <w:rPr>
          <w:sz w:val="32"/>
          <w:szCs w:val="32"/>
        </w:rPr>
        <w:tab/>
      </w:r>
    </w:p>
    <w:p w:rsidR="005B2652" w:rsidRPr="005B2652" w:rsidRDefault="00D2647A" w:rsidP="00D2647A">
      <w:pPr>
        <w:pBdr>
          <w:top w:val="single" w:sz="4" w:space="1" w:color="auto"/>
          <w:left w:val="single" w:sz="4" w:space="4" w:color="auto"/>
          <w:bottom w:val="single" w:sz="4" w:space="1" w:color="auto"/>
          <w:right w:val="single" w:sz="4" w:space="4" w:color="auto"/>
          <w:between w:val="single" w:sz="4" w:space="1" w:color="auto"/>
          <w:bar w:val="single" w:sz="4" w:color="auto"/>
        </w:pBdr>
        <w:rPr>
          <w:sz w:val="32"/>
          <w:szCs w:val="32"/>
        </w:rPr>
      </w:pPr>
      <w:r>
        <w:rPr>
          <w:sz w:val="32"/>
          <w:szCs w:val="32"/>
        </w:rPr>
        <w:t>Two</w:t>
      </w:r>
      <w:r>
        <w:rPr>
          <w:sz w:val="32"/>
          <w:szCs w:val="32"/>
        </w:rPr>
        <w:tab/>
      </w:r>
      <w:r>
        <w:rPr>
          <w:sz w:val="32"/>
          <w:szCs w:val="32"/>
        </w:rPr>
        <w:tab/>
      </w:r>
      <w:r>
        <w:rPr>
          <w:sz w:val="32"/>
          <w:szCs w:val="32"/>
        </w:rPr>
        <w:tab/>
      </w:r>
      <w:r w:rsidR="002B1A9B">
        <w:rPr>
          <w:sz w:val="32"/>
          <w:szCs w:val="32"/>
        </w:rPr>
        <w:t>$799.00</w:t>
      </w:r>
      <w:r w:rsidR="004A285D">
        <w:rPr>
          <w:sz w:val="32"/>
          <w:szCs w:val="32"/>
        </w:rPr>
        <w:t xml:space="preserve"> - </w:t>
      </w:r>
      <w:r w:rsidR="002B1A9B">
        <w:rPr>
          <w:sz w:val="32"/>
          <w:szCs w:val="32"/>
        </w:rPr>
        <w:t>$1078.00</w:t>
      </w:r>
      <w:r>
        <w:rPr>
          <w:sz w:val="32"/>
          <w:szCs w:val="32"/>
        </w:rPr>
        <w:tab/>
      </w:r>
      <w:r>
        <w:rPr>
          <w:sz w:val="32"/>
          <w:szCs w:val="32"/>
        </w:rPr>
        <w:tab/>
      </w:r>
      <w:r w:rsidRPr="005B2652">
        <w:rPr>
          <w:sz w:val="32"/>
          <w:szCs w:val="32"/>
        </w:rPr>
        <w:t xml:space="preserve">Eight              </w:t>
      </w:r>
      <w:r>
        <w:rPr>
          <w:sz w:val="32"/>
          <w:szCs w:val="32"/>
        </w:rPr>
        <w:t xml:space="preserve">    </w:t>
      </w:r>
      <w:r w:rsidR="002B1A9B">
        <w:rPr>
          <w:sz w:val="32"/>
          <w:szCs w:val="32"/>
        </w:rPr>
        <w:t>$2479.00 - $2758</w:t>
      </w:r>
      <w:r w:rsidR="004A285D">
        <w:rPr>
          <w:sz w:val="32"/>
          <w:szCs w:val="32"/>
        </w:rPr>
        <w:t>.00</w:t>
      </w:r>
    </w:p>
    <w:p w:rsidR="005B2652" w:rsidRPr="005B2652" w:rsidRDefault="00D2647A" w:rsidP="00D2647A">
      <w:pPr>
        <w:pBdr>
          <w:top w:val="single" w:sz="4" w:space="1" w:color="auto"/>
          <w:left w:val="single" w:sz="4" w:space="4" w:color="auto"/>
          <w:bottom w:val="single" w:sz="4" w:space="1" w:color="auto"/>
          <w:right w:val="single" w:sz="4" w:space="4" w:color="auto"/>
          <w:between w:val="single" w:sz="4" w:space="1" w:color="auto"/>
          <w:bar w:val="single" w:sz="4" w:color="auto"/>
        </w:pBdr>
        <w:rPr>
          <w:sz w:val="32"/>
          <w:szCs w:val="32"/>
        </w:rPr>
      </w:pPr>
      <w:r>
        <w:rPr>
          <w:sz w:val="32"/>
          <w:szCs w:val="32"/>
        </w:rPr>
        <w:t>Three</w:t>
      </w:r>
      <w:r>
        <w:rPr>
          <w:sz w:val="32"/>
          <w:szCs w:val="32"/>
        </w:rPr>
        <w:tab/>
      </w:r>
      <w:r>
        <w:rPr>
          <w:sz w:val="32"/>
          <w:szCs w:val="32"/>
        </w:rPr>
        <w:tab/>
      </w:r>
      <w:r w:rsidR="002B1A9B">
        <w:rPr>
          <w:sz w:val="32"/>
          <w:szCs w:val="32"/>
        </w:rPr>
        <w:t>$1079.00 - $1358.00</w:t>
      </w:r>
    </w:p>
    <w:p w:rsidR="005B2652" w:rsidRPr="005B2652" w:rsidRDefault="00D2647A" w:rsidP="00D2647A">
      <w:pPr>
        <w:pBdr>
          <w:top w:val="single" w:sz="4" w:space="1" w:color="auto"/>
          <w:left w:val="single" w:sz="4" w:space="4" w:color="auto"/>
          <w:bottom w:val="single" w:sz="4" w:space="1" w:color="auto"/>
          <w:right w:val="single" w:sz="4" w:space="4" w:color="auto"/>
          <w:between w:val="single" w:sz="4" w:space="1" w:color="auto"/>
          <w:bar w:val="single" w:sz="4" w:color="auto"/>
        </w:pBdr>
        <w:rPr>
          <w:sz w:val="32"/>
          <w:szCs w:val="32"/>
        </w:rPr>
      </w:pPr>
      <w:r>
        <w:rPr>
          <w:sz w:val="32"/>
          <w:szCs w:val="32"/>
        </w:rPr>
        <w:t>Four</w:t>
      </w:r>
      <w:r>
        <w:rPr>
          <w:sz w:val="32"/>
          <w:szCs w:val="32"/>
        </w:rPr>
        <w:tab/>
      </w:r>
      <w:r>
        <w:rPr>
          <w:sz w:val="32"/>
          <w:szCs w:val="32"/>
        </w:rPr>
        <w:tab/>
      </w:r>
      <w:r>
        <w:rPr>
          <w:sz w:val="32"/>
          <w:szCs w:val="32"/>
        </w:rPr>
        <w:tab/>
      </w:r>
      <w:r w:rsidR="002B1A9B">
        <w:rPr>
          <w:sz w:val="32"/>
          <w:szCs w:val="32"/>
        </w:rPr>
        <w:t>$1359.00 - $1638</w:t>
      </w:r>
      <w:r w:rsidR="004A285D">
        <w:rPr>
          <w:sz w:val="32"/>
          <w:szCs w:val="32"/>
        </w:rPr>
        <w:t>.00</w:t>
      </w:r>
    </w:p>
    <w:p w:rsidR="005B2652" w:rsidRPr="005B2652" w:rsidRDefault="00D2647A" w:rsidP="00D2647A">
      <w:pPr>
        <w:pBdr>
          <w:top w:val="single" w:sz="4" w:space="1" w:color="auto"/>
          <w:left w:val="single" w:sz="4" w:space="4" w:color="auto"/>
          <w:bottom w:val="single" w:sz="4" w:space="1" w:color="auto"/>
          <w:right w:val="single" w:sz="4" w:space="4" w:color="auto"/>
          <w:between w:val="single" w:sz="4" w:space="1" w:color="auto"/>
          <w:bar w:val="single" w:sz="4" w:color="auto"/>
        </w:pBdr>
        <w:rPr>
          <w:sz w:val="32"/>
          <w:szCs w:val="32"/>
        </w:rPr>
      </w:pPr>
      <w:r>
        <w:rPr>
          <w:sz w:val="32"/>
          <w:szCs w:val="32"/>
        </w:rPr>
        <w:t>Five</w:t>
      </w:r>
      <w:r>
        <w:rPr>
          <w:sz w:val="32"/>
          <w:szCs w:val="32"/>
        </w:rPr>
        <w:tab/>
      </w:r>
      <w:r>
        <w:rPr>
          <w:sz w:val="32"/>
          <w:szCs w:val="32"/>
        </w:rPr>
        <w:tab/>
      </w:r>
      <w:r>
        <w:rPr>
          <w:sz w:val="32"/>
          <w:szCs w:val="32"/>
        </w:rPr>
        <w:tab/>
      </w:r>
      <w:r w:rsidR="002B1A9B">
        <w:rPr>
          <w:sz w:val="32"/>
          <w:szCs w:val="32"/>
        </w:rPr>
        <w:t>$1639.00 - $1918</w:t>
      </w:r>
      <w:r w:rsidR="004A285D">
        <w:rPr>
          <w:sz w:val="32"/>
          <w:szCs w:val="32"/>
        </w:rPr>
        <w:t>.00</w:t>
      </w:r>
    </w:p>
    <w:p w:rsidR="005B2652" w:rsidRPr="005B2652" w:rsidRDefault="00D2647A" w:rsidP="00D2647A">
      <w:pPr>
        <w:pBdr>
          <w:top w:val="single" w:sz="4" w:space="1" w:color="auto"/>
          <w:left w:val="single" w:sz="4" w:space="4" w:color="auto"/>
          <w:bottom w:val="single" w:sz="4" w:space="1" w:color="auto"/>
          <w:right w:val="single" w:sz="4" w:space="4" w:color="auto"/>
          <w:between w:val="single" w:sz="4" w:space="1" w:color="auto"/>
          <w:bar w:val="single" w:sz="4" w:color="auto"/>
        </w:pBdr>
        <w:rPr>
          <w:sz w:val="32"/>
          <w:szCs w:val="32"/>
        </w:rPr>
      </w:pPr>
      <w:r>
        <w:rPr>
          <w:sz w:val="32"/>
          <w:szCs w:val="32"/>
        </w:rPr>
        <w:t>Six</w:t>
      </w:r>
      <w:r>
        <w:rPr>
          <w:sz w:val="32"/>
          <w:szCs w:val="32"/>
        </w:rPr>
        <w:tab/>
      </w:r>
      <w:r>
        <w:rPr>
          <w:sz w:val="32"/>
          <w:szCs w:val="32"/>
        </w:rPr>
        <w:tab/>
      </w:r>
      <w:r>
        <w:rPr>
          <w:sz w:val="32"/>
          <w:szCs w:val="32"/>
        </w:rPr>
        <w:tab/>
      </w:r>
      <w:r w:rsidR="002B1A9B">
        <w:rPr>
          <w:sz w:val="32"/>
          <w:szCs w:val="32"/>
        </w:rPr>
        <w:t>$1919.00 - $2198</w:t>
      </w:r>
      <w:r w:rsidR="004A285D">
        <w:rPr>
          <w:sz w:val="32"/>
          <w:szCs w:val="32"/>
        </w:rPr>
        <w:t>.00</w:t>
      </w:r>
    </w:p>
    <w:p w:rsidR="005B2652" w:rsidRPr="005B2652" w:rsidRDefault="002B1A9B" w:rsidP="00D2647A">
      <w:pPr>
        <w:pBdr>
          <w:top w:val="single" w:sz="4" w:space="1" w:color="auto"/>
          <w:left w:val="single" w:sz="4" w:space="4" w:color="auto"/>
          <w:bottom w:val="single" w:sz="4" w:space="1" w:color="auto"/>
          <w:right w:val="single" w:sz="4" w:space="4" w:color="auto"/>
          <w:between w:val="single" w:sz="4" w:space="1" w:color="auto"/>
          <w:bar w:val="single" w:sz="4" w:color="auto"/>
        </w:pBdr>
        <w:rPr>
          <w:sz w:val="32"/>
          <w:szCs w:val="32"/>
        </w:rPr>
      </w:pPr>
      <w:r>
        <w:rPr>
          <w:sz w:val="32"/>
          <w:szCs w:val="32"/>
        </w:rPr>
        <w:t>Add $93</w:t>
      </w:r>
      <w:r w:rsidR="004A285D">
        <w:rPr>
          <w:sz w:val="32"/>
          <w:szCs w:val="32"/>
        </w:rPr>
        <w:t>.00</w:t>
      </w:r>
      <w:r w:rsidR="005B2652" w:rsidRPr="005B2652">
        <w:rPr>
          <w:sz w:val="32"/>
          <w:szCs w:val="32"/>
        </w:rPr>
        <w:t xml:space="preserve"> of allowable income for each additional family member.</w:t>
      </w:r>
    </w:p>
    <w:p w:rsidR="00796D90" w:rsidRPr="00D2647A" w:rsidRDefault="005B2652" w:rsidP="00CB1E20">
      <w:pPr>
        <w:rPr>
          <w:rStyle w:val="Emphasis"/>
          <w:rFonts w:eastAsiaTheme="majorEastAsia"/>
          <w:i w:val="0"/>
          <w:sz w:val="32"/>
          <w:szCs w:val="32"/>
        </w:rPr>
      </w:pPr>
      <w:r w:rsidRPr="00D2647A">
        <w:rPr>
          <w:sz w:val="28"/>
          <w:szCs w:val="28"/>
        </w:rPr>
        <w:lastRenderedPageBreak/>
        <w:t>Eligibility is granted to all persons in situations of emergency and distress due to disasters.</w:t>
      </w:r>
      <w:r w:rsidR="00D2647A" w:rsidRPr="00D2647A">
        <w:rPr>
          <w:rFonts w:eastAsiaTheme="majorEastAsia"/>
          <w:sz w:val="28"/>
          <w:szCs w:val="28"/>
        </w:rPr>
        <w:tab/>
      </w:r>
      <w:r w:rsidR="00D2647A">
        <w:rPr>
          <w:rFonts w:eastAsiaTheme="majorEastAsia"/>
          <w:sz w:val="32"/>
          <w:szCs w:val="32"/>
        </w:rPr>
        <w:tab/>
      </w:r>
      <w:r w:rsidR="00D2647A">
        <w:rPr>
          <w:rFonts w:eastAsiaTheme="majorEastAsia"/>
          <w:sz w:val="32"/>
          <w:szCs w:val="32"/>
        </w:rPr>
        <w:tab/>
      </w:r>
      <w:r w:rsidR="00D2647A">
        <w:rPr>
          <w:rFonts w:eastAsiaTheme="majorEastAsia"/>
          <w:sz w:val="32"/>
          <w:szCs w:val="32"/>
        </w:rPr>
        <w:tab/>
      </w:r>
      <w:r w:rsidR="00D2647A">
        <w:rPr>
          <w:rFonts w:eastAsiaTheme="majorEastAsia"/>
          <w:sz w:val="32"/>
          <w:szCs w:val="32"/>
        </w:rPr>
        <w:tab/>
      </w:r>
      <w:r w:rsidR="00D2647A">
        <w:rPr>
          <w:rFonts w:eastAsiaTheme="majorEastAsia"/>
          <w:sz w:val="32"/>
          <w:szCs w:val="32"/>
        </w:rPr>
        <w:tab/>
      </w:r>
      <w:r w:rsidR="00796D90" w:rsidRPr="005B2652">
        <w:rPr>
          <w:rStyle w:val="Emphasis"/>
          <w:rFonts w:eastAsiaTheme="majorEastAsia"/>
          <w:sz w:val="32"/>
          <w:szCs w:val="32"/>
        </w:rPr>
        <w:t>Equal Opportunity Employer</w:t>
      </w:r>
    </w:p>
    <w:sectPr w:rsidR="00796D90" w:rsidRPr="00D2647A" w:rsidSect="00D2647A">
      <w:footerReference w:type="first" r:id="rId13"/>
      <w:type w:val="continuous"/>
      <w:pgSz w:w="12240" w:h="15840" w:code="1"/>
      <w:pgMar w:top="720" w:right="720" w:bottom="720" w:left="72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A3B" w:rsidRDefault="00F57A3B" w:rsidP="00E55F4F">
      <w:r>
        <w:separator/>
      </w:r>
    </w:p>
  </w:endnote>
  <w:endnote w:type="continuationSeparator" w:id="0">
    <w:p w:rsidR="00F57A3B" w:rsidRDefault="00F57A3B"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AD39DA" w:rsidRDefault="00E65BF4" w:rsidP="00B75D40">
    <w:pPr>
      <w:pStyle w:val="Footer"/>
      <w:jc w:val="left"/>
    </w:pPr>
    <w:r>
      <w:t xml:space="preserve">Address 1, </w:t>
    </w:r>
    <w:r w:rsidR="00F24E5A">
      <w:t>A</w:t>
    </w:r>
    <w:r>
      <w:t>ddress 2, City, State, Zipcode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A3B" w:rsidRDefault="00F57A3B" w:rsidP="00E55F4F">
      <w:r>
        <w:separator/>
      </w:r>
    </w:p>
  </w:footnote>
  <w:footnote w:type="continuationSeparator" w:id="0">
    <w:p w:rsidR="00F57A3B" w:rsidRDefault="00F57A3B" w:rsidP="00E5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2pt;height:25.2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D1C7A"/>
    <w:multiLevelType w:val="hybridMultilevel"/>
    <w:tmpl w:val="6A64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0"/>
  </w:num>
  <w:num w:numId="4">
    <w:abstractNumId w:val="17"/>
  </w:num>
  <w:num w:numId="5">
    <w:abstractNumId w:val="15"/>
  </w:num>
  <w:num w:numId="6">
    <w:abstractNumId w:val="4"/>
  </w:num>
  <w:num w:numId="7">
    <w:abstractNumId w:val="13"/>
  </w:num>
  <w:num w:numId="8">
    <w:abstractNumId w:val="7"/>
  </w:num>
  <w:num w:numId="9">
    <w:abstractNumId w:val="11"/>
  </w:num>
  <w:num w:numId="10">
    <w:abstractNumId w:val="2"/>
  </w:num>
  <w:num w:numId="11">
    <w:abstractNumId w:val="2"/>
  </w:num>
  <w:num w:numId="12">
    <w:abstractNumId w:val="21"/>
  </w:num>
  <w:num w:numId="13">
    <w:abstractNumId w:val="22"/>
  </w:num>
  <w:num w:numId="14">
    <w:abstractNumId w:val="14"/>
  </w:num>
  <w:num w:numId="15">
    <w:abstractNumId w:val="2"/>
  </w:num>
  <w:num w:numId="16">
    <w:abstractNumId w:val="22"/>
  </w:num>
  <w:num w:numId="17">
    <w:abstractNumId w:val="14"/>
  </w:num>
  <w:num w:numId="18">
    <w:abstractNumId w:val="9"/>
  </w:num>
  <w:num w:numId="19">
    <w:abstractNumId w:val="5"/>
  </w:num>
  <w:num w:numId="20">
    <w:abstractNumId w:val="1"/>
  </w:num>
  <w:num w:numId="21">
    <w:abstractNumId w:val="0"/>
  </w:num>
  <w:num w:numId="22">
    <w:abstractNumId w:val="8"/>
  </w:num>
  <w:num w:numId="23">
    <w:abstractNumId w:val="16"/>
  </w:num>
  <w:num w:numId="24">
    <w:abstractNumId w:val="18"/>
  </w:num>
  <w:num w:numId="25">
    <w:abstractNumId w:val="19"/>
  </w:num>
  <w:num w:numId="26">
    <w:abstractNumId w:val="12"/>
  </w:num>
  <w:num w:numId="2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5D"/>
    <w:rsid w:val="00002DEC"/>
    <w:rsid w:val="0000500E"/>
    <w:rsid w:val="000065AC"/>
    <w:rsid w:val="00006A0A"/>
    <w:rsid w:val="00010C19"/>
    <w:rsid w:val="00041435"/>
    <w:rsid w:val="00064B90"/>
    <w:rsid w:val="0007374A"/>
    <w:rsid w:val="00080404"/>
    <w:rsid w:val="00084742"/>
    <w:rsid w:val="00097962"/>
    <w:rsid w:val="000A0EEC"/>
    <w:rsid w:val="000B2E68"/>
    <w:rsid w:val="000C3708"/>
    <w:rsid w:val="000C3761"/>
    <w:rsid w:val="000C7373"/>
    <w:rsid w:val="000E313B"/>
    <w:rsid w:val="000E3E9D"/>
    <w:rsid w:val="000F4BB1"/>
    <w:rsid w:val="00102FAD"/>
    <w:rsid w:val="00113698"/>
    <w:rsid w:val="00135082"/>
    <w:rsid w:val="00135DC7"/>
    <w:rsid w:val="00147ED1"/>
    <w:rsid w:val="001500D6"/>
    <w:rsid w:val="00157C41"/>
    <w:rsid w:val="001661D9"/>
    <w:rsid w:val="001708EC"/>
    <w:rsid w:val="001925A8"/>
    <w:rsid w:val="0019673D"/>
    <w:rsid w:val="001A46BB"/>
    <w:rsid w:val="001C55E0"/>
    <w:rsid w:val="001E5ECF"/>
    <w:rsid w:val="00204736"/>
    <w:rsid w:val="00205252"/>
    <w:rsid w:val="00211CA3"/>
    <w:rsid w:val="00222A49"/>
    <w:rsid w:val="0022552E"/>
    <w:rsid w:val="00261247"/>
    <w:rsid w:val="00264652"/>
    <w:rsid w:val="00282084"/>
    <w:rsid w:val="00291052"/>
    <w:rsid w:val="002B1A9B"/>
    <w:rsid w:val="002B449E"/>
    <w:rsid w:val="002B5E79"/>
    <w:rsid w:val="002C0859"/>
    <w:rsid w:val="002D746E"/>
    <w:rsid w:val="002F1947"/>
    <w:rsid w:val="0030336E"/>
    <w:rsid w:val="00306D94"/>
    <w:rsid w:val="003125DF"/>
    <w:rsid w:val="00335736"/>
    <w:rsid w:val="003471E3"/>
    <w:rsid w:val="003563D2"/>
    <w:rsid w:val="00376FA5"/>
    <w:rsid w:val="003A1479"/>
    <w:rsid w:val="003A1813"/>
    <w:rsid w:val="003A685E"/>
    <w:rsid w:val="003B7D82"/>
    <w:rsid w:val="003C4644"/>
    <w:rsid w:val="003C5BE3"/>
    <w:rsid w:val="00411058"/>
    <w:rsid w:val="00413A7C"/>
    <w:rsid w:val="004141DD"/>
    <w:rsid w:val="00430CC9"/>
    <w:rsid w:val="00461804"/>
    <w:rsid w:val="00466810"/>
    <w:rsid w:val="004816B5"/>
    <w:rsid w:val="00483DD2"/>
    <w:rsid w:val="00494E6F"/>
    <w:rsid w:val="004A1B4D"/>
    <w:rsid w:val="004A285D"/>
    <w:rsid w:val="004A58DD"/>
    <w:rsid w:val="004A6119"/>
    <w:rsid w:val="004B47DC"/>
    <w:rsid w:val="004D2240"/>
    <w:rsid w:val="004E75B3"/>
    <w:rsid w:val="004F04BA"/>
    <w:rsid w:val="004F0EFF"/>
    <w:rsid w:val="0050093F"/>
    <w:rsid w:val="00514788"/>
    <w:rsid w:val="0054371B"/>
    <w:rsid w:val="0056615E"/>
    <w:rsid w:val="005666F2"/>
    <w:rsid w:val="0057497D"/>
    <w:rsid w:val="005A0786"/>
    <w:rsid w:val="005B2652"/>
    <w:rsid w:val="005B2DDF"/>
    <w:rsid w:val="005B4AE7"/>
    <w:rsid w:val="005B53B0"/>
    <w:rsid w:val="005C16D8"/>
    <w:rsid w:val="005D4207"/>
    <w:rsid w:val="005D45B3"/>
    <w:rsid w:val="005D45E7"/>
    <w:rsid w:val="005F6005"/>
    <w:rsid w:val="006064AB"/>
    <w:rsid w:val="00611F2D"/>
    <w:rsid w:val="00622BB5"/>
    <w:rsid w:val="00627CBA"/>
    <w:rsid w:val="00642359"/>
    <w:rsid w:val="00655345"/>
    <w:rsid w:val="00672536"/>
    <w:rsid w:val="00673000"/>
    <w:rsid w:val="00681EDC"/>
    <w:rsid w:val="0068649F"/>
    <w:rsid w:val="00687189"/>
    <w:rsid w:val="00697CCC"/>
    <w:rsid w:val="006B13B7"/>
    <w:rsid w:val="006B2942"/>
    <w:rsid w:val="006B3994"/>
    <w:rsid w:val="006C0E45"/>
    <w:rsid w:val="006D4829"/>
    <w:rsid w:val="006F3B38"/>
    <w:rsid w:val="007109A5"/>
    <w:rsid w:val="007137A4"/>
    <w:rsid w:val="00730201"/>
    <w:rsid w:val="00737F33"/>
    <w:rsid w:val="0074778B"/>
    <w:rsid w:val="0077225E"/>
    <w:rsid w:val="00793F48"/>
    <w:rsid w:val="00796D90"/>
    <w:rsid w:val="007A6986"/>
    <w:rsid w:val="007B35B2"/>
    <w:rsid w:val="007C6CB0"/>
    <w:rsid w:val="007D1FFF"/>
    <w:rsid w:val="007D42A0"/>
    <w:rsid w:val="007E685C"/>
    <w:rsid w:val="007F6108"/>
    <w:rsid w:val="007F7097"/>
    <w:rsid w:val="008067A6"/>
    <w:rsid w:val="00813CB4"/>
    <w:rsid w:val="008140CC"/>
    <w:rsid w:val="0082092B"/>
    <w:rsid w:val="008251B3"/>
    <w:rsid w:val="00844F1D"/>
    <w:rsid w:val="0084749F"/>
    <w:rsid w:val="00864202"/>
    <w:rsid w:val="00893DF8"/>
    <w:rsid w:val="008B5443"/>
    <w:rsid w:val="008C7EEB"/>
    <w:rsid w:val="008D0DEF"/>
    <w:rsid w:val="008D2256"/>
    <w:rsid w:val="008D5E3D"/>
    <w:rsid w:val="008E7752"/>
    <w:rsid w:val="008F42B1"/>
    <w:rsid w:val="008F70DC"/>
    <w:rsid w:val="0090737A"/>
    <w:rsid w:val="00923DB4"/>
    <w:rsid w:val="009416FD"/>
    <w:rsid w:val="0096108C"/>
    <w:rsid w:val="00963BA0"/>
    <w:rsid w:val="00967092"/>
    <w:rsid w:val="00967764"/>
    <w:rsid w:val="00976E84"/>
    <w:rsid w:val="009810EE"/>
    <w:rsid w:val="009829D9"/>
    <w:rsid w:val="00984CC9"/>
    <w:rsid w:val="0099233F"/>
    <w:rsid w:val="009B54A0"/>
    <w:rsid w:val="009C6405"/>
    <w:rsid w:val="00A03D4A"/>
    <w:rsid w:val="00A30799"/>
    <w:rsid w:val="00A57FE8"/>
    <w:rsid w:val="00A64ECE"/>
    <w:rsid w:val="00A66185"/>
    <w:rsid w:val="00A71CAD"/>
    <w:rsid w:val="00A731A2"/>
    <w:rsid w:val="00A827B0"/>
    <w:rsid w:val="00A827C1"/>
    <w:rsid w:val="00A93F40"/>
    <w:rsid w:val="00A96F93"/>
    <w:rsid w:val="00AD39DA"/>
    <w:rsid w:val="00AE5772"/>
    <w:rsid w:val="00AF22AD"/>
    <w:rsid w:val="00AF5107"/>
    <w:rsid w:val="00B013CC"/>
    <w:rsid w:val="00B03747"/>
    <w:rsid w:val="00B06264"/>
    <w:rsid w:val="00B07C8F"/>
    <w:rsid w:val="00B275D4"/>
    <w:rsid w:val="00B73229"/>
    <w:rsid w:val="00B75051"/>
    <w:rsid w:val="00B75D40"/>
    <w:rsid w:val="00B859DE"/>
    <w:rsid w:val="00BB1493"/>
    <w:rsid w:val="00BD0E59"/>
    <w:rsid w:val="00C12D2F"/>
    <w:rsid w:val="00C277A8"/>
    <w:rsid w:val="00C309AE"/>
    <w:rsid w:val="00C33BA7"/>
    <w:rsid w:val="00C365CE"/>
    <w:rsid w:val="00C417EB"/>
    <w:rsid w:val="00C528AE"/>
    <w:rsid w:val="00C7130A"/>
    <w:rsid w:val="00CB1E20"/>
    <w:rsid w:val="00CE45B0"/>
    <w:rsid w:val="00D0014D"/>
    <w:rsid w:val="00D22819"/>
    <w:rsid w:val="00D2647A"/>
    <w:rsid w:val="00D511F0"/>
    <w:rsid w:val="00D54EE5"/>
    <w:rsid w:val="00D57CCA"/>
    <w:rsid w:val="00D63F82"/>
    <w:rsid w:val="00D640FC"/>
    <w:rsid w:val="00D70F7D"/>
    <w:rsid w:val="00D92929"/>
    <w:rsid w:val="00D93C2E"/>
    <w:rsid w:val="00D970A5"/>
    <w:rsid w:val="00DB4967"/>
    <w:rsid w:val="00DC22CF"/>
    <w:rsid w:val="00DD02DF"/>
    <w:rsid w:val="00DE50CB"/>
    <w:rsid w:val="00DF01D4"/>
    <w:rsid w:val="00DF3869"/>
    <w:rsid w:val="00E206AE"/>
    <w:rsid w:val="00E23397"/>
    <w:rsid w:val="00E32CD7"/>
    <w:rsid w:val="00E36FF3"/>
    <w:rsid w:val="00E44EE1"/>
    <w:rsid w:val="00E5241D"/>
    <w:rsid w:val="00E55F4F"/>
    <w:rsid w:val="00E5680C"/>
    <w:rsid w:val="00E61A16"/>
    <w:rsid w:val="00E65BF4"/>
    <w:rsid w:val="00E76267"/>
    <w:rsid w:val="00EA535B"/>
    <w:rsid w:val="00EA5BD6"/>
    <w:rsid w:val="00EC579D"/>
    <w:rsid w:val="00ED5BDC"/>
    <w:rsid w:val="00ED7DAC"/>
    <w:rsid w:val="00EE3134"/>
    <w:rsid w:val="00F067A6"/>
    <w:rsid w:val="00F11A6D"/>
    <w:rsid w:val="00F20B25"/>
    <w:rsid w:val="00F24E5A"/>
    <w:rsid w:val="00F57A3B"/>
    <w:rsid w:val="00F70C03"/>
    <w:rsid w:val="00F84C6D"/>
    <w:rsid w:val="00F9084A"/>
    <w:rsid w:val="00FB0497"/>
    <w:rsid w:val="00FB6E40"/>
    <w:rsid w:val="00FD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B304FA"/>
  <w15:docId w15:val="{9D27E88B-3A90-4E53-876F-55161747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7C6CB0"/>
    <w:pPr>
      <w:numPr>
        <w:numId w:val="26"/>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AntiPoverty\Food%20and%20Nutrition%20Programs\TEFAP%20MFSP%20Current\TEFAP%20Monitor%20Documents\TEFAP%20Eligibility%20Forms%202019\FPG%202019.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49553C014B714F831F6EB251E6DCCD" ma:contentTypeVersion="3" ma:contentTypeDescription="Create a new document." ma:contentTypeScope="" ma:versionID="dbd824fdfc0bdfc829a4c85069bc2ff3">
  <xsd:schema xmlns:xsd="http://www.w3.org/2001/XMLSchema" xmlns:xs="http://www.w3.org/2001/XMLSchema" xmlns:p="http://schemas.microsoft.com/office/2006/metadata/properties" xmlns:ns2="14064def-653d-4f28-8345-dfa09bb280e7" xmlns:ns3="2dc43d20-555c-4d77-9086-0bd6735d5112" targetNamespace="http://schemas.microsoft.com/office/2006/metadata/properties" ma:root="true" ma:fieldsID="893755a40a587717558a0656c3bffefb" ns2:_="" ns3:_="">
    <xsd:import namespace="14064def-653d-4f28-8345-dfa09bb280e7"/>
    <xsd:import namespace="2dc43d20-555c-4d77-9086-0bd6735d5112"/>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64def-653d-4f28-8345-dfa09bb280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c43d20-555c-4d77-9086-0bd6735d5112"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44D3A-E6CA-4670-B4E8-61DC3F09E2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302C0B-48F4-4927-B265-449CEC02D773}">
  <ds:schemaRefs>
    <ds:schemaRef ds:uri="http://schemas.microsoft.com/sharepoint/v3/contenttype/forms"/>
  </ds:schemaRefs>
</ds:datastoreItem>
</file>

<file path=customXml/itemProps3.xml><?xml version="1.0" encoding="utf-8"?>
<ds:datastoreItem xmlns:ds="http://schemas.openxmlformats.org/officeDocument/2006/customXml" ds:itemID="{417CC078-73A6-44B4-921A-9943BE2C0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64def-653d-4f28-8345-dfa09bb280e7"/>
    <ds:schemaRef ds:uri="2dc43d20-555c-4d77-9086-0bd6735d5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D04DEF-9A40-475B-B5AA-F2EB0BAC6B9A}">
  <ds:schemaRefs>
    <ds:schemaRef ds:uri="http://schemas.microsoft.com/sharepoint/events"/>
  </ds:schemaRefs>
</ds:datastoreItem>
</file>

<file path=customXml/itemProps5.xml><?xml version="1.0" encoding="utf-8"?>
<ds:datastoreItem xmlns:ds="http://schemas.openxmlformats.org/officeDocument/2006/customXml" ds:itemID="{0179EEA2-E8B6-43E4-A437-05111333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FPG 2019</Template>
  <TotalTime>16</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Minnesota Department of Human Services</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Roessler, Courteney</dc:creator>
  <cp:keywords/>
  <dc:description/>
  <cp:lastModifiedBy>Roessler, Courteney E (DHS)</cp:lastModifiedBy>
  <cp:revision>6</cp:revision>
  <cp:lastPrinted>2019-06-21T18:45:00Z</cp:lastPrinted>
  <dcterms:created xsi:type="dcterms:W3CDTF">2020-03-17T18:22:00Z</dcterms:created>
  <dcterms:modified xsi:type="dcterms:W3CDTF">2020-04-05T23:35:00Z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ContentTypeId">
    <vt:lpwstr>0x0101007649553C014B714F831F6EB251E6DCCD</vt:lpwstr>
  </property>
</Properties>
</file>